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77" w:rsidRPr="00A27C29" w:rsidRDefault="00353E77" w:rsidP="00A27C29">
      <w:pPr>
        <w:jc w:val="center"/>
        <w:rPr>
          <w:b/>
          <w:i/>
          <w:szCs w:val="32"/>
        </w:rPr>
      </w:pPr>
      <w:r w:rsidRPr="00A27C29">
        <w:rPr>
          <w:b/>
          <w:i/>
          <w:szCs w:val="32"/>
        </w:rPr>
        <w:t>Introduzione alla filosofia</w:t>
      </w:r>
    </w:p>
    <w:p w:rsidR="00A27C29" w:rsidRDefault="00A27C29">
      <w:pPr>
        <w:rPr>
          <w:sz w:val="26"/>
          <w:szCs w:val="26"/>
        </w:rPr>
      </w:pPr>
    </w:p>
    <w:p w:rsidR="00353E77" w:rsidRDefault="00A27C29">
      <w:pPr>
        <w:rPr>
          <w:i/>
          <w:sz w:val="26"/>
          <w:szCs w:val="26"/>
        </w:rPr>
      </w:pPr>
      <w:r w:rsidRPr="00A27C29">
        <w:rPr>
          <w:i/>
          <w:sz w:val="26"/>
          <w:szCs w:val="26"/>
        </w:rPr>
        <w:t>Il senso comune: le caratteristiche della filosofia</w:t>
      </w:r>
    </w:p>
    <w:p w:rsidR="005432FE" w:rsidRDefault="005432FE">
      <w:pPr>
        <w:rPr>
          <w:i/>
          <w:sz w:val="26"/>
          <w:szCs w:val="26"/>
        </w:rPr>
      </w:pPr>
    </w:p>
    <w:p w:rsidR="005432FE" w:rsidRPr="00A27C29" w:rsidRDefault="005432FE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L’etimologia: filo-sofia (amore per il sapere). </w:t>
      </w:r>
      <w:proofErr w:type="spellStart"/>
      <w:r>
        <w:rPr>
          <w:i/>
          <w:sz w:val="26"/>
          <w:szCs w:val="26"/>
        </w:rPr>
        <w:t>Sophia</w:t>
      </w:r>
      <w:proofErr w:type="spellEnd"/>
      <w:r>
        <w:rPr>
          <w:i/>
          <w:sz w:val="26"/>
          <w:szCs w:val="26"/>
        </w:rPr>
        <w:t xml:space="preserve"> = sapienza + saggezza.</w:t>
      </w:r>
    </w:p>
    <w:p w:rsidR="00A27C29" w:rsidRDefault="00A27C29">
      <w:pPr>
        <w:rPr>
          <w:sz w:val="26"/>
          <w:szCs w:val="26"/>
        </w:rPr>
      </w:pPr>
    </w:p>
    <w:p w:rsidR="00A27C29" w:rsidRPr="00A27C29" w:rsidRDefault="00A27C29">
      <w:pPr>
        <w:rPr>
          <w:i/>
          <w:sz w:val="26"/>
          <w:szCs w:val="26"/>
        </w:rPr>
      </w:pPr>
      <w:r w:rsidRPr="00A27C29">
        <w:rPr>
          <w:i/>
          <w:sz w:val="26"/>
          <w:szCs w:val="26"/>
        </w:rPr>
        <w:t>Una definizione di Aristotele</w:t>
      </w:r>
    </w:p>
    <w:p w:rsidR="0043098C" w:rsidRDefault="00A27C29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="0043098C" w:rsidRPr="00A27C29">
        <w:rPr>
          <w:sz w:val="26"/>
          <w:szCs w:val="26"/>
        </w:rPr>
        <w:t xml:space="preserve">Gli uomini hanno cominciato a filosofare, ora come in origine, a causa della </w:t>
      </w:r>
      <w:r w:rsidR="0043098C" w:rsidRPr="00A27C29">
        <w:rPr>
          <w:b/>
          <w:sz w:val="26"/>
          <w:szCs w:val="26"/>
        </w:rPr>
        <w:t>meraviglia</w:t>
      </w:r>
      <w:r w:rsidR="0043098C" w:rsidRPr="00A27C29">
        <w:rPr>
          <w:sz w:val="26"/>
          <w:szCs w:val="26"/>
        </w:rPr>
        <w:t xml:space="preserve">: mentre da principio restavano meravigliati di fronte alle difficoltà più semplici, in seguito, progredendo a poco a poco, giunsero a porsi problemi sempre maggiori: per esempio i problemi riguardanti i fenomeni della luna e quelli del sole e degli altri astri, o i problemi </w:t>
      </w:r>
      <w:r w:rsidR="00FF0B89">
        <w:rPr>
          <w:sz w:val="26"/>
          <w:szCs w:val="26"/>
        </w:rPr>
        <w:t>riguardanti la generazione dell’</w:t>
      </w:r>
      <w:r w:rsidR="0043098C" w:rsidRPr="00A27C29">
        <w:rPr>
          <w:sz w:val="26"/>
          <w:szCs w:val="26"/>
        </w:rPr>
        <w:t xml:space="preserve">intero universo. Ora, chi prova un senso di dubbio e di meraviglia riconosce di non sapere; ed è per questo che anche colui che ama il mito è, in certo qual modo, filosofo: il </w:t>
      </w:r>
      <w:r w:rsidR="0043098C" w:rsidRPr="00FF0B89">
        <w:rPr>
          <w:b/>
          <w:sz w:val="26"/>
          <w:szCs w:val="26"/>
        </w:rPr>
        <w:t>mito</w:t>
      </w:r>
      <w:r w:rsidR="0043098C" w:rsidRPr="00A27C29">
        <w:rPr>
          <w:sz w:val="26"/>
          <w:szCs w:val="26"/>
        </w:rPr>
        <w:t xml:space="preserve">, infatti, è costituito da un insieme di cose </w:t>
      </w:r>
      <w:r>
        <w:rPr>
          <w:sz w:val="26"/>
          <w:szCs w:val="26"/>
        </w:rPr>
        <w:t>che destano meraviglia. Cosicché</w:t>
      </w:r>
      <w:r w:rsidR="0043098C" w:rsidRPr="00A27C29">
        <w:rPr>
          <w:sz w:val="26"/>
          <w:szCs w:val="26"/>
        </w:rPr>
        <w:t>, se gli uomini hanno filosofato per liberarsi dall'ignoranza, è evidente che ricercano il conoscere solo al fine di sapere e non per conseguire qualche utilità pratica. E il modo stesso in cui si sono svolti i fatti lo dimo</w:t>
      </w:r>
      <w:r>
        <w:rPr>
          <w:sz w:val="26"/>
          <w:szCs w:val="26"/>
        </w:rPr>
        <w:t>stra: quando già c'era pressoché</w:t>
      </w:r>
      <w:r w:rsidR="0043098C" w:rsidRPr="00A27C29">
        <w:rPr>
          <w:sz w:val="26"/>
          <w:szCs w:val="26"/>
        </w:rPr>
        <w:t xml:space="preserve"> tutto ciò che necessitava alla vita ed anche all'agiatezza ed al benessere, allora si incominciò a ricercare questa forma di conoscenza. E' evidente, dunque, che </w:t>
      </w:r>
      <w:r w:rsidR="0043098C" w:rsidRPr="00A27C29">
        <w:rPr>
          <w:b/>
          <w:sz w:val="26"/>
          <w:szCs w:val="26"/>
        </w:rPr>
        <w:t>noi non la ricerchiamo per nessun vantaggio che sia estraneo ad essa</w:t>
      </w:r>
      <w:r w:rsidR="0043098C" w:rsidRPr="00A27C29">
        <w:rPr>
          <w:sz w:val="26"/>
          <w:szCs w:val="26"/>
        </w:rPr>
        <w:t>; e, anzi, è evidente che, come diciamo uomo libero colui che è fine a se stesso e non è asservito ad altri, così questa sola, tra tutte le altre scienze, la diciamo libera: essa sola, infatti, è fine a se stessa.</w:t>
      </w:r>
      <w:r>
        <w:rPr>
          <w:sz w:val="26"/>
          <w:szCs w:val="26"/>
        </w:rPr>
        <w:t>”</w:t>
      </w:r>
      <w:r w:rsidR="0043098C" w:rsidRPr="00A27C29">
        <w:rPr>
          <w:sz w:val="26"/>
          <w:szCs w:val="26"/>
        </w:rPr>
        <w:t xml:space="preserve"> (Aristotele, </w:t>
      </w:r>
      <w:r w:rsidR="0043098C" w:rsidRPr="00A27C29">
        <w:rPr>
          <w:i/>
          <w:sz w:val="26"/>
          <w:szCs w:val="26"/>
        </w:rPr>
        <w:t>Metafisica</w:t>
      </w:r>
      <w:r w:rsidR="0043098C" w:rsidRPr="00A27C29">
        <w:rPr>
          <w:sz w:val="26"/>
          <w:szCs w:val="26"/>
        </w:rPr>
        <w:t xml:space="preserve"> I,2,982b)</w:t>
      </w:r>
    </w:p>
    <w:p w:rsidR="005432FE" w:rsidRDefault="005432FE">
      <w:pPr>
        <w:rPr>
          <w:sz w:val="26"/>
          <w:szCs w:val="26"/>
        </w:rPr>
      </w:pPr>
    </w:p>
    <w:p w:rsidR="005432FE" w:rsidRPr="00A27C29" w:rsidRDefault="005432FE">
      <w:pPr>
        <w:rPr>
          <w:sz w:val="26"/>
          <w:szCs w:val="26"/>
        </w:rPr>
      </w:pPr>
      <w:r w:rsidRPr="005432FE">
        <w:rPr>
          <w:i/>
          <w:sz w:val="26"/>
          <w:szCs w:val="26"/>
        </w:rPr>
        <w:t>Filosofia non è religione né mito</w:t>
      </w:r>
      <w:r>
        <w:rPr>
          <w:sz w:val="26"/>
          <w:szCs w:val="26"/>
        </w:rPr>
        <w:t>; è un tentativo di spiegare il mondo e se stessi grazie all’uso della ragione e ad argomentazioni logiche.</w:t>
      </w:r>
    </w:p>
    <w:p w:rsidR="0043098C" w:rsidRPr="00A27C29" w:rsidRDefault="0043098C">
      <w:pPr>
        <w:rPr>
          <w:sz w:val="26"/>
          <w:szCs w:val="26"/>
        </w:rPr>
      </w:pPr>
    </w:p>
    <w:p w:rsidR="0043098C" w:rsidRPr="00A27C29" w:rsidRDefault="00A27C29">
      <w:pPr>
        <w:rPr>
          <w:i/>
          <w:sz w:val="26"/>
          <w:szCs w:val="26"/>
        </w:rPr>
      </w:pPr>
      <w:r w:rsidRPr="00A27C29">
        <w:rPr>
          <w:i/>
          <w:sz w:val="26"/>
          <w:szCs w:val="26"/>
        </w:rPr>
        <w:t>L’uso della ragione</w:t>
      </w:r>
    </w:p>
    <w:p w:rsidR="00C901D4" w:rsidRPr="00A27C29" w:rsidRDefault="00A27C29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="0043098C" w:rsidRPr="00A27C29">
        <w:rPr>
          <w:sz w:val="26"/>
          <w:szCs w:val="26"/>
        </w:rPr>
        <w:t xml:space="preserve">Ed è proprio grazie a questa capacità che </w:t>
      </w:r>
      <w:r w:rsidR="0043098C" w:rsidRPr="00FF0B89">
        <w:rPr>
          <w:b/>
          <w:sz w:val="26"/>
          <w:szCs w:val="26"/>
        </w:rPr>
        <w:t>l’uomo si eleva</w:t>
      </w:r>
      <w:r w:rsidR="0043098C" w:rsidRPr="00A27C29">
        <w:rPr>
          <w:sz w:val="26"/>
          <w:szCs w:val="26"/>
        </w:rPr>
        <w:t xml:space="preserve"> rispetto al mondo circostante; tutta la nostra dignità risiede nei nostri pensieri: &lt;&lt; l’uomo non è che una canna, la più debole della natura, ma è una canna pensante. Non c’è bisogno che tutto l’universo s’armi per schiacciarlo: un vapore, una goccia d’acqua basta per ucciderlo. Ma anche se l’universo lo schiacciasse, l’uomo sarebbe ancora più nobile di chi lo uccide, perché sa morire e conosce la superiorità dell’universo su di lui,; l’universo, invece non ne sa niente (… ) &gt;&gt; Pascal, </w:t>
      </w:r>
      <w:r w:rsidR="0043098C" w:rsidRPr="00A27C29">
        <w:rPr>
          <w:i/>
          <w:sz w:val="26"/>
          <w:szCs w:val="26"/>
        </w:rPr>
        <w:t>Pensieri</w:t>
      </w:r>
      <w:r w:rsidR="0043098C" w:rsidRPr="00A27C29">
        <w:rPr>
          <w:sz w:val="26"/>
          <w:szCs w:val="26"/>
        </w:rPr>
        <w:t>.</w:t>
      </w:r>
    </w:p>
    <w:p w:rsidR="0043098C" w:rsidRDefault="0043098C">
      <w:pPr>
        <w:rPr>
          <w:sz w:val="26"/>
          <w:szCs w:val="26"/>
        </w:rPr>
      </w:pPr>
    </w:p>
    <w:p w:rsidR="00FF0B89" w:rsidRDefault="00FF0B89">
      <w:pPr>
        <w:rPr>
          <w:sz w:val="26"/>
          <w:szCs w:val="26"/>
        </w:rPr>
      </w:pPr>
    </w:p>
    <w:p w:rsidR="0043098C" w:rsidRPr="00A27C29" w:rsidRDefault="00A27C29" w:rsidP="0043098C">
      <w:pPr>
        <w:rPr>
          <w:i/>
          <w:sz w:val="26"/>
          <w:szCs w:val="26"/>
        </w:rPr>
      </w:pPr>
      <w:r w:rsidRPr="00A27C29">
        <w:rPr>
          <w:i/>
          <w:sz w:val="26"/>
          <w:szCs w:val="26"/>
        </w:rPr>
        <w:lastRenderedPageBreak/>
        <w:t xml:space="preserve">Perché fare filosofia? Una risposta: </w:t>
      </w:r>
      <w:proofErr w:type="spellStart"/>
      <w:r w:rsidR="0043098C" w:rsidRPr="00A27C29">
        <w:rPr>
          <w:i/>
          <w:sz w:val="26"/>
          <w:szCs w:val="26"/>
        </w:rPr>
        <w:t>Jaspers</w:t>
      </w:r>
      <w:proofErr w:type="spellEnd"/>
      <w:r w:rsidR="0043098C" w:rsidRPr="00A27C29">
        <w:rPr>
          <w:i/>
          <w:sz w:val="26"/>
          <w:szCs w:val="26"/>
        </w:rPr>
        <w:t xml:space="preserve"> </w:t>
      </w:r>
    </w:p>
    <w:p w:rsidR="005432FE" w:rsidRDefault="0043098C" w:rsidP="0043098C">
      <w:pPr>
        <w:rPr>
          <w:sz w:val="26"/>
          <w:szCs w:val="26"/>
        </w:rPr>
      </w:pPr>
      <w:r w:rsidRPr="00A27C29">
        <w:rPr>
          <w:b/>
          <w:bCs/>
          <w:sz w:val="26"/>
          <w:szCs w:val="26"/>
        </w:rPr>
        <w:t xml:space="preserve">La filosofia </w:t>
      </w:r>
      <w:r w:rsidRPr="00A27C29">
        <w:rPr>
          <w:sz w:val="26"/>
          <w:szCs w:val="26"/>
        </w:rPr>
        <w:t xml:space="preserve">è attività del singolo esistente e come tale non può “mai assumere la forma di una costruzione di pensiero valevole per tutti e che sia essa sola vera”: </w:t>
      </w:r>
      <w:r w:rsidRPr="00A27C29">
        <w:rPr>
          <w:b/>
          <w:bCs/>
          <w:sz w:val="26"/>
          <w:szCs w:val="26"/>
        </w:rPr>
        <w:t>l’essere di cui ogni filosofo parla è il suo proprio essere, e la verità filosofica si rivela molteplice per quanto sono molteplici i singoli esistenti</w:t>
      </w:r>
      <w:r w:rsidRPr="00A27C29">
        <w:rPr>
          <w:sz w:val="26"/>
          <w:szCs w:val="26"/>
        </w:rPr>
        <w:t>. Se una definizione di filosofia fosse possibile dovremmo dire che essa significa “essere presso di sé”, “</w:t>
      </w:r>
      <w:r w:rsidRPr="00FF0B89">
        <w:rPr>
          <w:b/>
          <w:sz w:val="26"/>
          <w:szCs w:val="26"/>
        </w:rPr>
        <w:t>prendersi cura del proprio se stesso</w:t>
      </w:r>
      <w:r w:rsidRPr="00A27C29">
        <w:rPr>
          <w:sz w:val="26"/>
          <w:szCs w:val="26"/>
        </w:rPr>
        <w:t xml:space="preserve">”, processo di realizzazione del proprio autentico </w:t>
      </w:r>
      <w:proofErr w:type="spellStart"/>
      <w:r w:rsidRPr="00A27C29">
        <w:rPr>
          <w:sz w:val="26"/>
          <w:szCs w:val="26"/>
        </w:rPr>
        <w:t>essere-se-stesso</w:t>
      </w:r>
      <w:proofErr w:type="spellEnd"/>
      <w:r w:rsidRPr="00A27C29">
        <w:rPr>
          <w:sz w:val="26"/>
          <w:szCs w:val="26"/>
        </w:rPr>
        <w:t>. Se da un lato ciò richiede solitudine, dall’altro implica la comunicazione esistenziale con un altro “</w:t>
      </w:r>
      <w:proofErr w:type="spellStart"/>
      <w:r w:rsidRPr="00A27C29">
        <w:rPr>
          <w:sz w:val="26"/>
          <w:szCs w:val="26"/>
        </w:rPr>
        <w:t>essere-se-stesso</w:t>
      </w:r>
      <w:proofErr w:type="spellEnd"/>
      <w:r w:rsidRPr="00A27C29">
        <w:rPr>
          <w:sz w:val="26"/>
          <w:szCs w:val="26"/>
        </w:rPr>
        <w:t>”, al di fuori del quale io non potrei “</w:t>
      </w:r>
      <w:proofErr w:type="spellStart"/>
      <w:r w:rsidRPr="00A27C29">
        <w:rPr>
          <w:sz w:val="26"/>
          <w:szCs w:val="26"/>
        </w:rPr>
        <w:t>essere-me-stesso</w:t>
      </w:r>
      <w:proofErr w:type="spellEnd"/>
      <w:r w:rsidRPr="00A27C29">
        <w:rPr>
          <w:sz w:val="26"/>
          <w:szCs w:val="26"/>
        </w:rPr>
        <w:t>”</w:t>
      </w:r>
      <w:r w:rsidR="005432FE">
        <w:rPr>
          <w:sz w:val="26"/>
          <w:szCs w:val="26"/>
        </w:rPr>
        <w:t>.</w:t>
      </w:r>
    </w:p>
    <w:p w:rsidR="005432FE" w:rsidRPr="00FF0B89" w:rsidRDefault="005432FE" w:rsidP="0043098C">
      <w:pPr>
        <w:rPr>
          <w:sz w:val="16"/>
          <w:szCs w:val="16"/>
        </w:rPr>
      </w:pPr>
    </w:p>
    <w:p w:rsidR="0043098C" w:rsidRPr="00E12EC8" w:rsidRDefault="005432FE" w:rsidP="0043098C">
      <w:pPr>
        <w:rPr>
          <w:i/>
          <w:sz w:val="26"/>
          <w:szCs w:val="26"/>
        </w:rPr>
      </w:pPr>
      <w:r w:rsidRPr="00E12EC8">
        <w:rPr>
          <w:i/>
          <w:sz w:val="26"/>
          <w:szCs w:val="26"/>
        </w:rPr>
        <w:t>I vari ambiti della filosofia</w:t>
      </w:r>
      <w:r w:rsidR="0043098C" w:rsidRPr="00E12EC8">
        <w:rPr>
          <w:i/>
          <w:sz w:val="26"/>
          <w:szCs w:val="26"/>
        </w:rPr>
        <w:t xml:space="preserve"> </w:t>
      </w:r>
    </w:p>
    <w:p w:rsidR="005432FE" w:rsidRPr="001914A2" w:rsidRDefault="001914A2" w:rsidP="001914A2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Logica</w:t>
      </w:r>
      <w:r>
        <w:rPr>
          <w:sz w:val="26"/>
          <w:szCs w:val="26"/>
        </w:rPr>
        <w:t>. Originariamente, è</w:t>
      </w:r>
      <w:r w:rsidR="005432FE" w:rsidRPr="001914A2">
        <w:rPr>
          <w:sz w:val="26"/>
          <w:szCs w:val="26"/>
        </w:rPr>
        <w:t xml:space="preserve"> lo studio delle corrette modalità di funzionamento ed espressione della ragione umana (logos</w:t>
      </w:r>
      <w:r w:rsidRPr="001914A2">
        <w:rPr>
          <w:sz w:val="26"/>
          <w:szCs w:val="26"/>
        </w:rPr>
        <w:t xml:space="preserve"> = discorso, argomentazione, ragione</w:t>
      </w:r>
      <w:r w:rsidR="005432FE" w:rsidRPr="001914A2">
        <w:rPr>
          <w:sz w:val="26"/>
          <w:szCs w:val="26"/>
        </w:rPr>
        <w:t>). Essa ha poi assunto il carattere particolare di disciplina che si occupa del corretto argomentare, da un punto di vist</w:t>
      </w:r>
      <w:r w:rsidRPr="001914A2">
        <w:rPr>
          <w:sz w:val="26"/>
          <w:szCs w:val="26"/>
        </w:rPr>
        <w:t>a meramente formale e simbolico.</w:t>
      </w:r>
      <w:r w:rsidR="005432FE" w:rsidRPr="001914A2">
        <w:rPr>
          <w:sz w:val="26"/>
          <w:szCs w:val="26"/>
        </w:rPr>
        <w:t xml:space="preserve"> </w:t>
      </w:r>
    </w:p>
    <w:p w:rsidR="005432FE" w:rsidRPr="001914A2" w:rsidRDefault="001914A2" w:rsidP="001914A2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Metafisica</w:t>
      </w:r>
      <w:r>
        <w:rPr>
          <w:sz w:val="26"/>
          <w:szCs w:val="26"/>
        </w:rPr>
        <w:t xml:space="preserve">. </w:t>
      </w:r>
      <w:r w:rsidR="00E4373E">
        <w:rPr>
          <w:sz w:val="26"/>
          <w:szCs w:val="26"/>
        </w:rPr>
        <w:t xml:space="preserve">(al di là della fisica) </w:t>
      </w:r>
      <w:r>
        <w:rPr>
          <w:sz w:val="26"/>
          <w:szCs w:val="26"/>
        </w:rPr>
        <w:t>È</w:t>
      </w:r>
      <w:r w:rsidR="005432FE" w:rsidRPr="001914A2">
        <w:rPr>
          <w:sz w:val="26"/>
          <w:szCs w:val="26"/>
        </w:rPr>
        <w:t xml:space="preserve"> la conoscenza che si rivolge a quegli enti gen</w:t>
      </w:r>
      <w:r>
        <w:rPr>
          <w:sz w:val="26"/>
          <w:szCs w:val="26"/>
        </w:rPr>
        <w:t>eralissimi che stanno “al di là”</w:t>
      </w:r>
      <w:r w:rsidR="005432FE" w:rsidRPr="001914A2">
        <w:rPr>
          <w:sz w:val="26"/>
          <w:szCs w:val="26"/>
        </w:rPr>
        <w:t xml:space="preserve"> degli enti sensibili.</w:t>
      </w:r>
    </w:p>
    <w:p w:rsidR="005432FE" w:rsidRDefault="001914A2" w:rsidP="001914A2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Ontologia</w:t>
      </w:r>
      <w:r>
        <w:rPr>
          <w:sz w:val="26"/>
          <w:szCs w:val="26"/>
        </w:rPr>
        <w:t xml:space="preserve">. </w:t>
      </w:r>
      <w:r w:rsidR="00E4373E">
        <w:rPr>
          <w:sz w:val="26"/>
          <w:szCs w:val="26"/>
        </w:rPr>
        <w:t xml:space="preserve">(discorso sull’essere) </w:t>
      </w:r>
      <w:r>
        <w:rPr>
          <w:sz w:val="26"/>
          <w:szCs w:val="26"/>
        </w:rPr>
        <w:t>È lo studio dell’essere in quanto essere</w:t>
      </w:r>
      <w:r w:rsidR="005432FE" w:rsidRPr="001914A2">
        <w:rPr>
          <w:sz w:val="26"/>
          <w:szCs w:val="26"/>
        </w:rPr>
        <w:t>.</w:t>
      </w:r>
    </w:p>
    <w:p w:rsidR="001914A2" w:rsidRPr="001914A2" w:rsidRDefault="001914A2" w:rsidP="001914A2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Gnoseologia</w:t>
      </w:r>
      <w:r>
        <w:rPr>
          <w:sz w:val="26"/>
          <w:szCs w:val="26"/>
        </w:rPr>
        <w:t xml:space="preserve">. </w:t>
      </w:r>
      <w:r w:rsidR="00FF0B89">
        <w:rPr>
          <w:sz w:val="26"/>
          <w:szCs w:val="26"/>
        </w:rPr>
        <w:t>(</w:t>
      </w:r>
      <w:proofErr w:type="spellStart"/>
      <w:r w:rsidR="00FF0B89">
        <w:rPr>
          <w:sz w:val="26"/>
          <w:szCs w:val="26"/>
        </w:rPr>
        <w:t>gnosis</w:t>
      </w:r>
      <w:proofErr w:type="spellEnd"/>
      <w:r w:rsidR="00FF0B89">
        <w:rPr>
          <w:sz w:val="26"/>
          <w:szCs w:val="26"/>
        </w:rPr>
        <w:t xml:space="preserve"> = conoscenza) </w:t>
      </w:r>
      <w:r>
        <w:rPr>
          <w:sz w:val="26"/>
          <w:szCs w:val="26"/>
        </w:rPr>
        <w:t>Studia le modalità e le possibilità del nostro conoscere.</w:t>
      </w:r>
    </w:p>
    <w:p w:rsidR="005432FE" w:rsidRPr="001914A2" w:rsidRDefault="005432FE" w:rsidP="001914A2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Epistemologia</w:t>
      </w:r>
      <w:r w:rsidR="001914A2">
        <w:rPr>
          <w:sz w:val="26"/>
          <w:szCs w:val="26"/>
        </w:rPr>
        <w:t xml:space="preserve"> </w:t>
      </w:r>
      <w:r w:rsidR="00347D62">
        <w:rPr>
          <w:sz w:val="26"/>
          <w:szCs w:val="26"/>
        </w:rPr>
        <w:t xml:space="preserve">(episteme = conoscenza certa, per estens. Scienza) </w:t>
      </w:r>
      <w:r w:rsidR="001914A2">
        <w:rPr>
          <w:sz w:val="26"/>
          <w:szCs w:val="26"/>
        </w:rPr>
        <w:t xml:space="preserve">/ </w:t>
      </w:r>
      <w:r w:rsidR="001914A2" w:rsidRPr="00E12EC8">
        <w:rPr>
          <w:b/>
          <w:sz w:val="26"/>
          <w:szCs w:val="26"/>
        </w:rPr>
        <w:t>Filosofia della scienza</w:t>
      </w:r>
      <w:r w:rsidR="001914A2">
        <w:rPr>
          <w:sz w:val="26"/>
          <w:szCs w:val="26"/>
        </w:rPr>
        <w:t xml:space="preserve">. È la disciplina che riguarda in particolare la conoscenza scientifica, il suo metodo, le sue possibilità. </w:t>
      </w:r>
      <w:r w:rsidRPr="001914A2">
        <w:rPr>
          <w:sz w:val="26"/>
          <w:szCs w:val="26"/>
        </w:rPr>
        <w:t xml:space="preserve"> </w:t>
      </w:r>
    </w:p>
    <w:p w:rsidR="006D7894" w:rsidRDefault="005432FE" w:rsidP="006D7894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Fi</w:t>
      </w:r>
      <w:r w:rsidR="006D7894" w:rsidRPr="00E12EC8">
        <w:rPr>
          <w:b/>
          <w:sz w:val="26"/>
          <w:szCs w:val="26"/>
        </w:rPr>
        <w:t>losofia del linguaggio</w:t>
      </w:r>
      <w:r w:rsidR="006D7894">
        <w:rPr>
          <w:sz w:val="26"/>
          <w:szCs w:val="26"/>
        </w:rPr>
        <w:t>. Si</w:t>
      </w:r>
      <w:r w:rsidR="001914A2">
        <w:rPr>
          <w:sz w:val="26"/>
          <w:szCs w:val="26"/>
        </w:rPr>
        <w:t xml:space="preserve"> tratta di quell’</w:t>
      </w:r>
      <w:r w:rsidRPr="001914A2">
        <w:rPr>
          <w:sz w:val="26"/>
          <w:szCs w:val="26"/>
        </w:rPr>
        <w:t xml:space="preserve">aspetto della filosofia che si occupa di studiare il linguaggio nella sua relazione con la realtà. </w:t>
      </w:r>
      <w:r w:rsidR="006D7894" w:rsidRPr="006D7894">
        <w:rPr>
          <w:sz w:val="26"/>
          <w:szCs w:val="26"/>
        </w:rPr>
        <w:t xml:space="preserve"> </w:t>
      </w:r>
    </w:p>
    <w:p w:rsidR="005432FE" w:rsidRPr="006D7894" w:rsidRDefault="001914A2" w:rsidP="006D7894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Etica</w:t>
      </w:r>
      <w:r w:rsidRPr="006D7894">
        <w:rPr>
          <w:sz w:val="26"/>
          <w:szCs w:val="26"/>
        </w:rPr>
        <w:t>. S</w:t>
      </w:r>
      <w:r w:rsidR="005432FE" w:rsidRPr="006D7894">
        <w:rPr>
          <w:sz w:val="26"/>
          <w:szCs w:val="26"/>
        </w:rPr>
        <w:t xml:space="preserve">i occupa di determinare ciò che è giusto o sbagliato, distinguendo il bene dal male in base a una determinata teoria dei valori </w:t>
      </w:r>
      <w:r w:rsidRPr="006D7894">
        <w:rPr>
          <w:sz w:val="26"/>
          <w:szCs w:val="26"/>
        </w:rPr>
        <w:t>(</w:t>
      </w:r>
      <w:r w:rsidR="005432FE" w:rsidRPr="006D7894">
        <w:rPr>
          <w:sz w:val="26"/>
          <w:szCs w:val="26"/>
        </w:rPr>
        <w:t>o assiologia</w:t>
      </w:r>
      <w:r w:rsidRPr="006D7894">
        <w:rPr>
          <w:sz w:val="26"/>
          <w:szCs w:val="26"/>
        </w:rPr>
        <w:t>)</w:t>
      </w:r>
      <w:r w:rsidR="005432FE" w:rsidRPr="006D7894">
        <w:rPr>
          <w:sz w:val="26"/>
          <w:szCs w:val="26"/>
        </w:rPr>
        <w:t xml:space="preserve">. </w:t>
      </w:r>
    </w:p>
    <w:p w:rsidR="005432FE" w:rsidRPr="001914A2" w:rsidRDefault="005432FE" w:rsidP="001914A2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Estetica</w:t>
      </w:r>
      <w:r w:rsidRPr="001914A2">
        <w:rPr>
          <w:sz w:val="26"/>
          <w:szCs w:val="26"/>
        </w:rPr>
        <w:t xml:space="preserve">: è un settore della filosofia che si occupa della conoscenza del bello naturale o di quello artistico, ovvero del giudizio di gusto. </w:t>
      </w:r>
    </w:p>
    <w:p w:rsidR="005432FE" w:rsidRPr="006D7894" w:rsidRDefault="006D7894" w:rsidP="006D7894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Filosofia</w:t>
      </w:r>
      <w:r w:rsidR="00E12EC8" w:rsidRPr="00E12EC8">
        <w:rPr>
          <w:b/>
          <w:sz w:val="26"/>
          <w:szCs w:val="26"/>
        </w:rPr>
        <w:t xml:space="preserve"> politica</w:t>
      </w:r>
      <w:r w:rsidR="00E12EC8">
        <w:rPr>
          <w:sz w:val="26"/>
          <w:szCs w:val="26"/>
        </w:rPr>
        <w:t>. Studia</w:t>
      </w:r>
      <w:r w:rsidR="005432FE" w:rsidRPr="006D7894">
        <w:rPr>
          <w:sz w:val="26"/>
          <w:szCs w:val="26"/>
        </w:rPr>
        <w:t xml:space="preserve"> le istituzioni nella loro formazione, </w:t>
      </w:r>
      <w:r w:rsidR="00E12EC8">
        <w:rPr>
          <w:sz w:val="26"/>
          <w:szCs w:val="26"/>
        </w:rPr>
        <w:t xml:space="preserve">i rapporti di potere, la loro genesi e la loro validità. </w:t>
      </w:r>
    </w:p>
    <w:p w:rsidR="005432FE" w:rsidRPr="00E12EC8" w:rsidRDefault="00E12EC8" w:rsidP="00E12EC8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Filosofia della religione</w:t>
      </w:r>
      <w:r>
        <w:rPr>
          <w:sz w:val="26"/>
          <w:szCs w:val="26"/>
        </w:rPr>
        <w:t>. Studia</w:t>
      </w:r>
      <w:r w:rsidR="005432FE" w:rsidRPr="00E12EC8">
        <w:rPr>
          <w:sz w:val="26"/>
          <w:szCs w:val="26"/>
        </w:rPr>
        <w:t xml:space="preserve"> le caratteristiche delle principali religioni da un punto di vista filosofico, individuandone le caratteristiche costanti e universali e studiando il rapport</w:t>
      </w:r>
      <w:r>
        <w:rPr>
          <w:sz w:val="26"/>
          <w:szCs w:val="26"/>
        </w:rPr>
        <w:t>o dell'uomo con la religione</w:t>
      </w:r>
      <w:r w:rsidR="005432FE" w:rsidRPr="00E12EC8">
        <w:rPr>
          <w:sz w:val="26"/>
          <w:szCs w:val="26"/>
        </w:rPr>
        <w:t>.</w:t>
      </w:r>
    </w:p>
    <w:p w:rsidR="005432FE" w:rsidRPr="00E12EC8" w:rsidRDefault="005432FE" w:rsidP="00E12EC8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E12EC8">
        <w:rPr>
          <w:b/>
          <w:sz w:val="26"/>
          <w:szCs w:val="26"/>
        </w:rPr>
        <w:t>Filosofia della storia</w:t>
      </w:r>
      <w:r w:rsidRPr="00E12EC8">
        <w:rPr>
          <w:sz w:val="26"/>
          <w:szCs w:val="26"/>
        </w:rPr>
        <w:t xml:space="preserve">: la filosofia della storia si occupa della problematica classica del significato della storia e di un suo possibile fine teleologico. Essa si chiede se esista un disegno, uno scopo, un obiettivo o un principio guida nel processo della storia umana. </w:t>
      </w:r>
    </w:p>
    <w:sectPr w:rsidR="005432FE" w:rsidRPr="00E12EC8" w:rsidSect="00FF0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616"/>
    <w:multiLevelType w:val="hybridMultilevel"/>
    <w:tmpl w:val="643EF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D3660"/>
    <w:multiLevelType w:val="hybridMultilevel"/>
    <w:tmpl w:val="00FC17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F27F83"/>
    <w:multiLevelType w:val="hybridMultilevel"/>
    <w:tmpl w:val="5E3CA7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098C"/>
    <w:rsid w:val="001914A2"/>
    <w:rsid w:val="001A0BAC"/>
    <w:rsid w:val="001E20DB"/>
    <w:rsid w:val="00243BC0"/>
    <w:rsid w:val="002A4784"/>
    <w:rsid w:val="00347D62"/>
    <w:rsid w:val="00353E77"/>
    <w:rsid w:val="0043098C"/>
    <w:rsid w:val="00482A9C"/>
    <w:rsid w:val="004A4B7D"/>
    <w:rsid w:val="005432FE"/>
    <w:rsid w:val="00656231"/>
    <w:rsid w:val="006D7894"/>
    <w:rsid w:val="00964026"/>
    <w:rsid w:val="00A27C29"/>
    <w:rsid w:val="00B379BF"/>
    <w:rsid w:val="00C901D4"/>
    <w:rsid w:val="00E12EC8"/>
    <w:rsid w:val="00E4373E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9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2012-11-03T09:00:00Z</dcterms:created>
  <dcterms:modified xsi:type="dcterms:W3CDTF">2012-11-03T09:00:00Z</dcterms:modified>
</cp:coreProperties>
</file>